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3D0" w:rsidRPr="00312CA5" w:rsidRDefault="004319FB" w:rsidP="00312C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12CA5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4319FB" w:rsidRPr="00312CA5" w:rsidRDefault="004319FB" w:rsidP="00312C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79F" w:rsidRPr="00312CA5" w:rsidRDefault="004F53D0" w:rsidP="00312CA5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A5">
        <w:rPr>
          <w:rFonts w:ascii="Times New Roman" w:hAnsi="Times New Roman" w:cs="Times New Roman"/>
          <w:b/>
          <w:sz w:val="28"/>
          <w:szCs w:val="28"/>
        </w:rPr>
        <w:t xml:space="preserve">к </w:t>
      </w:r>
      <w:bookmarkStart w:id="1" w:name="_Toc528071248"/>
      <w:bookmarkStart w:id="2" w:name="_Toc524941114"/>
      <w:r w:rsidRPr="00312CA5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534CAC" w:rsidRPr="00312CA5"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r w:rsidR="00B2279F" w:rsidRPr="00312CA5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534CAC" w:rsidRPr="00312CA5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B2279F" w:rsidRPr="00312C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3626">
        <w:rPr>
          <w:rFonts w:ascii="Times New Roman" w:hAnsi="Times New Roman" w:cs="Times New Roman"/>
          <w:b/>
          <w:sz w:val="28"/>
          <w:szCs w:val="28"/>
        </w:rPr>
        <w:t>«</w:t>
      </w:r>
      <w:r w:rsidR="00B2279F" w:rsidRPr="00312CA5">
        <w:rPr>
          <w:rFonts w:ascii="Times New Roman" w:hAnsi="Times New Roman" w:cs="Times New Roman"/>
          <w:b/>
          <w:sz w:val="28"/>
          <w:szCs w:val="28"/>
        </w:rPr>
        <w:t xml:space="preserve">О проекте Закона Кыргызской Республики </w:t>
      </w:r>
    </w:p>
    <w:p w:rsidR="00B2279F" w:rsidRPr="00312CA5" w:rsidRDefault="00B2279F" w:rsidP="00312CA5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A5">
        <w:rPr>
          <w:rFonts w:ascii="Times New Roman" w:hAnsi="Times New Roman" w:cs="Times New Roman"/>
          <w:b/>
          <w:sz w:val="28"/>
          <w:szCs w:val="28"/>
        </w:rPr>
        <w:t>«О введении в действие Налогового кодекса Кыргызской Республики»</w:t>
      </w:r>
    </w:p>
    <w:bookmarkEnd w:id="1"/>
    <w:bookmarkEnd w:id="2"/>
    <w:p w:rsidR="005B54FB" w:rsidRDefault="005B54FB" w:rsidP="00312C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4FB" w:rsidRDefault="005B54FB" w:rsidP="00312C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3D0" w:rsidRPr="00312CA5" w:rsidRDefault="004F53D0" w:rsidP="00312CA5">
      <w:pPr>
        <w:pStyle w:val="tkTekst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12CA5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605D7D" w:rsidRPr="00312CA5" w:rsidRDefault="004F53D0" w:rsidP="00312CA5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12CA5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534CAC" w:rsidRPr="00312CA5">
        <w:rPr>
          <w:rFonts w:ascii="Times New Roman" w:hAnsi="Times New Roman" w:cs="Times New Roman"/>
          <w:sz w:val="28"/>
          <w:szCs w:val="28"/>
        </w:rPr>
        <w:t xml:space="preserve">и задачей </w:t>
      </w:r>
      <w:r w:rsidRPr="00312CA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34CAC" w:rsidRPr="00312CA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10E45" w:rsidRPr="00312CA5">
        <w:rPr>
          <w:rFonts w:ascii="Times New Roman" w:hAnsi="Times New Roman" w:cs="Times New Roman"/>
          <w:sz w:val="28"/>
          <w:szCs w:val="28"/>
        </w:rPr>
        <w:t>является принятие</w:t>
      </w:r>
      <w:r w:rsidR="00534CAC" w:rsidRPr="00312CA5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605D7D" w:rsidRPr="00312CA5">
        <w:rPr>
          <w:rFonts w:ascii="Times New Roman" w:hAnsi="Times New Roman" w:cs="Times New Roman"/>
          <w:sz w:val="28"/>
          <w:szCs w:val="28"/>
        </w:rPr>
        <w:t xml:space="preserve"> </w:t>
      </w:r>
      <w:r w:rsidR="00AC71BB" w:rsidRPr="00312CA5">
        <w:rPr>
          <w:rFonts w:ascii="Times New Roman" w:hAnsi="Times New Roman" w:cs="Times New Roman"/>
          <w:sz w:val="28"/>
          <w:szCs w:val="28"/>
        </w:rPr>
        <w:t xml:space="preserve">постановления Кабинета Министров Кыргызской Республики </w:t>
      </w:r>
      <w:r w:rsidR="008D2527">
        <w:rPr>
          <w:rFonts w:ascii="Times New Roman" w:hAnsi="Times New Roman" w:cs="Times New Roman"/>
          <w:sz w:val="28"/>
          <w:szCs w:val="28"/>
        </w:rPr>
        <w:t>«</w:t>
      </w:r>
      <w:r w:rsidR="00AC71BB" w:rsidRPr="00312CA5">
        <w:rPr>
          <w:rFonts w:ascii="Times New Roman" w:hAnsi="Times New Roman" w:cs="Times New Roman"/>
          <w:sz w:val="28"/>
          <w:szCs w:val="28"/>
        </w:rPr>
        <w:t>О проекте Закона Кыргызской Республики «О введении в действие Налогового кодекса Кыргызской Республики»</w:t>
      </w:r>
      <w:r w:rsidR="001F53B2">
        <w:rPr>
          <w:rFonts w:ascii="Times New Roman" w:hAnsi="Times New Roman" w:cs="Times New Roman"/>
          <w:sz w:val="28"/>
          <w:szCs w:val="28"/>
        </w:rPr>
        <w:t>, предусматривающего</w:t>
      </w:r>
      <w:r w:rsidR="008D2527">
        <w:rPr>
          <w:rFonts w:ascii="Times New Roman" w:hAnsi="Times New Roman" w:cs="Times New Roman"/>
          <w:sz w:val="28"/>
          <w:szCs w:val="28"/>
        </w:rPr>
        <w:t xml:space="preserve"> введение в действие новой редакции Налогового кодекса  Кыргызской </w:t>
      </w:r>
      <w:proofErr w:type="spellStart"/>
      <w:r w:rsidR="008D2527">
        <w:rPr>
          <w:rFonts w:ascii="Times New Roman" w:hAnsi="Times New Roman" w:cs="Times New Roman"/>
          <w:sz w:val="28"/>
          <w:szCs w:val="28"/>
        </w:rPr>
        <w:t>Респуболлики</w:t>
      </w:r>
      <w:proofErr w:type="spellEnd"/>
      <w:r w:rsidR="00AC71BB" w:rsidRPr="00312C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4E94" w:rsidRPr="00312CA5" w:rsidRDefault="00EC4E94" w:rsidP="00312CA5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4F53D0" w:rsidRPr="00312CA5" w:rsidRDefault="004F53D0" w:rsidP="00312CA5">
      <w:pPr>
        <w:pStyle w:val="tkTekst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312CA5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5579FE" w:rsidRDefault="005579FE" w:rsidP="00312CA5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12CA5">
        <w:rPr>
          <w:rFonts w:ascii="Times New Roman" w:hAnsi="Times New Roman" w:cs="Times New Roman"/>
          <w:sz w:val="28"/>
          <w:szCs w:val="28"/>
        </w:rPr>
        <w:t xml:space="preserve">В соответствии с посланием Президента </w:t>
      </w:r>
      <w:r w:rsidR="005F3A8B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proofErr w:type="spellStart"/>
      <w:r w:rsidRPr="00312CA5">
        <w:rPr>
          <w:rFonts w:ascii="Times New Roman" w:hAnsi="Times New Roman" w:cs="Times New Roman"/>
          <w:sz w:val="28"/>
          <w:szCs w:val="28"/>
        </w:rPr>
        <w:t>Жапарова</w:t>
      </w:r>
      <w:proofErr w:type="spellEnd"/>
      <w:r w:rsidRPr="00312C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CA5">
        <w:rPr>
          <w:rFonts w:ascii="Times New Roman" w:hAnsi="Times New Roman" w:cs="Times New Roman"/>
          <w:sz w:val="28"/>
          <w:szCs w:val="28"/>
        </w:rPr>
        <w:t>Садыра</w:t>
      </w:r>
      <w:proofErr w:type="spellEnd"/>
      <w:r w:rsidRPr="00312C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CA5">
        <w:rPr>
          <w:rFonts w:ascii="Times New Roman" w:hAnsi="Times New Roman" w:cs="Times New Roman"/>
          <w:sz w:val="28"/>
          <w:szCs w:val="28"/>
        </w:rPr>
        <w:t>Нургожоевича</w:t>
      </w:r>
      <w:proofErr w:type="spellEnd"/>
      <w:r w:rsidRPr="00312CA5">
        <w:rPr>
          <w:rFonts w:ascii="Times New Roman" w:hAnsi="Times New Roman" w:cs="Times New Roman"/>
          <w:sz w:val="28"/>
          <w:szCs w:val="28"/>
        </w:rPr>
        <w:t xml:space="preserve"> народу Кыргызстана от 5 мая 2021 года, поручено до 1 октября 2021 года внести на рассмотрение Жогорку Кенеша Кыргызской Республики новый Налоговый кодекс,</w:t>
      </w:r>
      <w:r w:rsidR="009D2BA8" w:rsidRPr="00312CA5">
        <w:rPr>
          <w:rFonts w:ascii="Times New Roman" w:hAnsi="Times New Roman" w:cs="Times New Roman"/>
          <w:sz w:val="28"/>
          <w:szCs w:val="28"/>
        </w:rPr>
        <w:t xml:space="preserve"> также согласно указам</w:t>
      </w:r>
      <w:r w:rsidRPr="00312CA5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о защите собственности и поддержке предпринимателей и инвесторов, проведения инвентаризации законодательства Кыргызской Республики, а также Планом действий Правительства Кыргызской Республики по</w:t>
      </w:r>
      <w:proofErr w:type="gramEnd"/>
      <w:r w:rsidRPr="00312CA5">
        <w:rPr>
          <w:rFonts w:ascii="Times New Roman" w:hAnsi="Times New Roman" w:cs="Times New Roman"/>
          <w:sz w:val="28"/>
          <w:szCs w:val="28"/>
        </w:rPr>
        <w:t xml:space="preserve"> стабилизации экономики, </w:t>
      </w:r>
      <w:proofErr w:type="gramStart"/>
      <w:r w:rsidRPr="00312CA5">
        <w:rPr>
          <w:rFonts w:ascii="Times New Roman" w:hAnsi="Times New Roman" w:cs="Times New Roman"/>
          <w:sz w:val="28"/>
          <w:szCs w:val="28"/>
        </w:rPr>
        <w:t>направленных</w:t>
      </w:r>
      <w:proofErr w:type="gramEnd"/>
      <w:r w:rsidRPr="00312CA5">
        <w:rPr>
          <w:rFonts w:ascii="Times New Roman" w:hAnsi="Times New Roman" w:cs="Times New Roman"/>
          <w:sz w:val="28"/>
          <w:szCs w:val="28"/>
        </w:rPr>
        <w:t xml:space="preserve"> на оптимизацию и совершенствование всей законодательной базы, проведения масштабного и качественного ее изменения, основанного на пересмотре действующих ценностей и принципов, новых ориентиров, </w:t>
      </w:r>
      <w:r w:rsidR="0050106E" w:rsidRPr="00312CA5">
        <w:rPr>
          <w:rFonts w:ascii="Times New Roman" w:hAnsi="Times New Roman" w:cs="Times New Roman"/>
          <w:sz w:val="28"/>
          <w:szCs w:val="28"/>
        </w:rPr>
        <w:t>межведомственн</w:t>
      </w:r>
      <w:r w:rsidR="0050106E">
        <w:rPr>
          <w:rFonts w:ascii="Times New Roman" w:hAnsi="Times New Roman" w:cs="Times New Roman"/>
          <w:sz w:val="28"/>
          <w:szCs w:val="28"/>
        </w:rPr>
        <w:t>ой</w:t>
      </w:r>
      <w:r w:rsidR="0050106E" w:rsidRPr="00312CA5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50106E">
        <w:rPr>
          <w:rFonts w:ascii="Times New Roman" w:hAnsi="Times New Roman" w:cs="Times New Roman"/>
          <w:sz w:val="28"/>
          <w:szCs w:val="28"/>
        </w:rPr>
        <w:t>ей</w:t>
      </w:r>
      <w:r w:rsidR="0050106E" w:rsidRPr="00312CA5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50106E">
        <w:rPr>
          <w:rFonts w:ascii="Times New Roman" w:hAnsi="Times New Roman" w:cs="Times New Roman"/>
          <w:sz w:val="28"/>
          <w:szCs w:val="28"/>
        </w:rPr>
        <w:t>ой</w:t>
      </w:r>
      <w:r w:rsidR="0050106E" w:rsidRPr="00312CA5">
        <w:rPr>
          <w:rFonts w:ascii="Times New Roman" w:hAnsi="Times New Roman" w:cs="Times New Roman"/>
          <w:sz w:val="28"/>
          <w:szCs w:val="28"/>
        </w:rPr>
        <w:t xml:space="preserve"> </w:t>
      </w:r>
      <w:r w:rsidRPr="00312CA5">
        <w:rPr>
          <w:rFonts w:ascii="Times New Roman" w:hAnsi="Times New Roman" w:cs="Times New Roman"/>
          <w:sz w:val="28"/>
          <w:szCs w:val="28"/>
        </w:rPr>
        <w:t xml:space="preserve">с участием представителей </w:t>
      </w:r>
      <w:proofErr w:type="gramStart"/>
      <w:r w:rsidRPr="00312CA5">
        <w:rPr>
          <w:rFonts w:ascii="Times New Roman" w:hAnsi="Times New Roman" w:cs="Times New Roman"/>
          <w:sz w:val="28"/>
          <w:szCs w:val="28"/>
        </w:rPr>
        <w:t>бизнес-ассоциаций</w:t>
      </w:r>
      <w:proofErr w:type="gramEnd"/>
      <w:r w:rsidRPr="00312CA5">
        <w:rPr>
          <w:rFonts w:ascii="Times New Roman" w:hAnsi="Times New Roman" w:cs="Times New Roman"/>
          <w:sz w:val="28"/>
          <w:szCs w:val="28"/>
        </w:rPr>
        <w:t xml:space="preserve"> и государственных органов разработ</w:t>
      </w:r>
      <w:r w:rsidR="0050106E">
        <w:rPr>
          <w:rFonts w:ascii="Times New Roman" w:hAnsi="Times New Roman" w:cs="Times New Roman"/>
          <w:sz w:val="28"/>
          <w:szCs w:val="28"/>
        </w:rPr>
        <w:t>ан</w:t>
      </w:r>
      <w:r w:rsidRPr="00312CA5">
        <w:rPr>
          <w:rFonts w:ascii="Times New Roman" w:hAnsi="Times New Roman" w:cs="Times New Roman"/>
          <w:sz w:val="28"/>
          <w:szCs w:val="28"/>
        </w:rPr>
        <w:t xml:space="preserve"> проект новой редакции Налогового кодекса Кыргызской Республики.</w:t>
      </w:r>
    </w:p>
    <w:p w:rsidR="00BE0D73" w:rsidRPr="00BE0D73" w:rsidRDefault="00F60399" w:rsidP="00F6039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="00BE0D73" w:rsidRPr="00F60399">
        <w:rPr>
          <w:rFonts w:ascii="Times New Roman" w:hAnsi="Times New Roman" w:cs="Times New Roman"/>
          <w:sz w:val="28"/>
          <w:szCs w:val="28"/>
          <w:lang w:eastAsia="ru-RU"/>
        </w:rPr>
        <w:t>Согласно статьи</w:t>
      </w:r>
      <w:proofErr w:type="gramEnd"/>
      <w:r w:rsidR="00BE0D73" w:rsidRPr="00F60399">
        <w:rPr>
          <w:rFonts w:ascii="Times New Roman" w:hAnsi="Times New Roman" w:cs="Times New Roman"/>
          <w:sz w:val="28"/>
          <w:szCs w:val="28"/>
          <w:lang w:eastAsia="ru-RU"/>
        </w:rPr>
        <w:t xml:space="preserve"> 85 Конституции Кыргызской Республики, Председатель Кабинета Министров обладает правом законодательной инициативы. </w:t>
      </w:r>
      <w:proofErr w:type="gramStart"/>
      <w:r w:rsidR="00BE0D73" w:rsidRPr="00F60399">
        <w:rPr>
          <w:rFonts w:ascii="Times New Roman" w:hAnsi="Times New Roman" w:cs="Times New Roman"/>
          <w:sz w:val="28"/>
          <w:szCs w:val="28"/>
          <w:lang w:eastAsia="ru-RU"/>
        </w:rPr>
        <w:t>В связи с чем, указанным проектом постановления Кабинета Министров Кыргызской Республики предлагается одобрить проект</w:t>
      </w:r>
      <w:r w:rsidRPr="00F60399">
        <w:rPr>
          <w:rFonts w:ascii="Times New Roman" w:hAnsi="Times New Roman" w:cs="Times New Roman"/>
          <w:sz w:val="28"/>
          <w:szCs w:val="28"/>
          <w:lang w:eastAsia="ru-RU"/>
        </w:rPr>
        <w:t xml:space="preserve"> Закона Кыргызской Республики «О введении в действие Налогового кодекса Кыргызской Республики»</w:t>
      </w:r>
      <w:r w:rsidR="00BE0D73" w:rsidRPr="00BE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дальнейшего направления проекта Закона в </w:t>
      </w:r>
      <w:proofErr w:type="spellStart"/>
      <w:r w:rsidR="00BE0D73" w:rsidRPr="00BE0D73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BE0D73" w:rsidRPr="00BE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E0D73" w:rsidRPr="00BE0D7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="00BE0D73" w:rsidRPr="00BE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  <w:proofErr w:type="gramEnd"/>
    </w:p>
    <w:p w:rsidR="00BE0D73" w:rsidRPr="0072459A" w:rsidRDefault="00F60399" w:rsidP="00BE0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</w:t>
      </w:r>
      <w:r w:rsidR="00BE0D73" w:rsidRPr="00BE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BE0D73" w:rsidRPr="00BE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Кабинета Министров Кыргызской Республики при рассмотрении указанного законопроекта в Жогорку Кенеше Кыргызской Республики н</w:t>
      </w:r>
      <w:r w:rsidR="00BE0D73" w:rsidRPr="0072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азначить </w:t>
      </w:r>
      <w:r w:rsidR="005010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м</w:t>
      </w:r>
      <w:r w:rsidR="00BE0D73" w:rsidRPr="0072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инистра экономики </w:t>
      </w:r>
      <w:r w:rsidR="00BE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финансов </w:t>
      </w:r>
      <w:r w:rsidR="00BE0D73" w:rsidRPr="0072459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BE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D73" w:rsidRPr="0072459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 представител</w:t>
      </w:r>
      <w:r w:rsidR="00BE0D73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BE0D73" w:rsidRPr="0072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при рассмотрении данного законопроекта </w:t>
      </w:r>
      <w:proofErr w:type="spellStart"/>
      <w:r w:rsidR="00BE0D73" w:rsidRPr="0072459A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BE0D73" w:rsidRPr="0072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E0D73" w:rsidRPr="0072459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="00BE0D73" w:rsidRPr="0072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  <w:proofErr w:type="gramEnd"/>
    </w:p>
    <w:p w:rsidR="00BE0D73" w:rsidRPr="00312CA5" w:rsidRDefault="00BE0D73" w:rsidP="00312CA5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F53D0" w:rsidRPr="00312CA5" w:rsidRDefault="004F53D0" w:rsidP="00312CA5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12CA5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F53D0" w:rsidRPr="00312CA5" w:rsidRDefault="004F53D0" w:rsidP="00312CA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C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данного проекта не приведет к социальным, экономическим, правозащитным, гендерным, экологическим, и коррупционным последствиям, что означает не обязательность проведения специализированных видов экспертиз.</w:t>
      </w:r>
    </w:p>
    <w:p w:rsidR="00EC4E94" w:rsidRPr="00312CA5" w:rsidRDefault="00EC4E94" w:rsidP="00312CA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3D0" w:rsidRPr="00312CA5" w:rsidRDefault="004F53D0" w:rsidP="00312C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2C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2865F8" w:rsidRPr="002865F8" w:rsidRDefault="002865F8" w:rsidP="002865F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F3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      </w:t>
      </w:r>
      <w:r w:rsidR="006F3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будет </w:t>
      </w:r>
      <w:r w:rsidRPr="006F3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3626">
        <w:rPr>
          <w:rFonts w:ascii="Times New Roman" w:eastAsia="Calibri" w:hAnsi="Times New Roman" w:cs="Times New Roman"/>
          <w:sz w:val="28"/>
          <w:szCs w:val="28"/>
          <w:lang w:eastAsia="ru-RU"/>
        </w:rPr>
        <w:t>размещен</w:t>
      </w:r>
      <w:proofErr w:type="spellEnd"/>
      <w:r w:rsidRPr="006F3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официальном сайте Кабинета Министров Кыргызской Республики, при этом также в целях исполнения распоряжения Правительства Кыргызской Республики от 17 августа 2020 года №277-р, данный проект </w:t>
      </w:r>
      <w:r w:rsidR="006F3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будет </w:t>
      </w:r>
      <w:proofErr w:type="spellStart"/>
      <w:r w:rsidRPr="006F3626">
        <w:rPr>
          <w:rFonts w:ascii="Times New Roman" w:eastAsia="Calibri" w:hAnsi="Times New Roman" w:cs="Times New Roman"/>
          <w:sz w:val="28"/>
          <w:szCs w:val="28"/>
          <w:lang w:eastAsia="ru-RU"/>
        </w:rPr>
        <w:t>размещен</w:t>
      </w:r>
      <w:proofErr w:type="spellEnd"/>
      <w:r w:rsidRPr="006F3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общественного обсуждения на Едином портале официального сайта Министерства юстиции Кыргызской Республики.</w:t>
      </w:r>
      <w:proofErr w:type="gramEnd"/>
    </w:p>
    <w:p w:rsidR="00FC2D9F" w:rsidRPr="00312CA5" w:rsidRDefault="00FC2D9F" w:rsidP="00312C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53D0" w:rsidRPr="00312CA5" w:rsidRDefault="004F53D0" w:rsidP="00312C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C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5. Анализ соответствия проекта законодательству</w:t>
      </w:r>
    </w:p>
    <w:p w:rsidR="004F53D0" w:rsidRPr="00312CA5" w:rsidRDefault="004F53D0" w:rsidP="00312CA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CA5">
        <w:rPr>
          <w:rFonts w:ascii="Times New Roman" w:hAnsi="Times New Roman" w:cs="Times New Roman"/>
          <w:sz w:val="28"/>
          <w:szCs w:val="28"/>
        </w:rPr>
        <w:t>Цели,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Республики.</w:t>
      </w:r>
    </w:p>
    <w:p w:rsidR="00EC4E94" w:rsidRPr="00312CA5" w:rsidRDefault="00EC4E94" w:rsidP="00312CA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53D0" w:rsidRPr="00312CA5" w:rsidRDefault="004F53D0" w:rsidP="00312C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C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4F53D0" w:rsidRPr="00312CA5" w:rsidRDefault="004F53D0" w:rsidP="00312C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C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EC4E94" w:rsidRPr="00312CA5" w:rsidRDefault="00EC4E94" w:rsidP="00312C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CAC" w:rsidRPr="00312CA5" w:rsidRDefault="004F53D0" w:rsidP="00312C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2C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F60399" w:rsidRPr="00301FC9" w:rsidRDefault="00F60399" w:rsidP="00F60399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301FC9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A097C" w:rsidRPr="006A097C" w:rsidRDefault="006A097C" w:rsidP="0099407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0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вышеизложенным, вносится на рассмотрение </w:t>
      </w:r>
      <w:r w:rsidR="00994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99407C" w:rsidRPr="00994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Кыргызской Республики </w:t>
      </w:r>
      <w:r w:rsidR="008D252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9407C" w:rsidRPr="0099407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</w:t>
      </w:r>
      <w:r w:rsidR="00994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Закона Кыргызской Республики </w:t>
      </w:r>
      <w:r w:rsidR="0099407C" w:rsidRPr="0099407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введении в действие Налогового кодекса Кыргызской Республики»</w:t>
      </w:r>
      <w:r w:rsidR="009940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47190A" w:rsidRDefault="0047190A" w:rsidP="00312CA5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54FB" w:rsidRPr="00312CA5" w:rsidRDefault="005B54FB" w:rsidP="00312CA5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2CA5" w:rsidRDefault="00312CA5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12CA5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312CA5" w:rsidRPr="00312CA5" w:rsidRDefault="00312CA5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12CA5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312CA5" w:rsidRPr="00312CA5" w:rsidRDefault="00312CA5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2672B" w:rsidRPr="00312CA5" w:rsidRDefault="00312CA5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12CA5">
        <w:rPr>
          <w:rFonts w:ascii="Times New Roman" w:hAnsi="Times New Roman" w:cs="Times New Roman"/>
          <w:b/>
          <w:sz w:val="28"/>
          <w:szCs w:val="28"/>
        </w:rPr>
        <w:t>министр экономики и финансов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312CA5">
        <w:rPr>
          <w:rFonts w:ascii="Times New Roman" w:hAnsi="Times New Roman"/>
          <w:b/>
          <w:sz w:val="28"/>
          <w:szCs w:val="28"/>
          <w:lang w:val="ky-KG"/>
        </w:rPr>
        <w:t>А.У.Жапаров</w:t>
      </w:r>
    </w:p>
    <w:sectPr w:rsidR="0022672B" w:rsidRPr="00312CA5" w:rsidSect="00F6039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05F52"/>
    <w:multiLevelType w:val="hybridMultilevel"/>
    <w:tmpl w:val="1562B82A"/>
    <w:lvl w:ilvl="0" w:tplc="6D248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CA539AE"/>
    <w:multiLevelType w:val="hybridMultilevel"/>
    <w:tmpl w:val="F7922BBC"/>
    <w:lvl w:ilvl="0" w:tplc="FC3AD5B4">
      <w:start w:val="1267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C9"/>
    <w:rsid w:val="001F53B2"/>
    <w:rsid w:val="00210B23"/>
    <w:rsid w:val="0022672B"/>
    <w:rsid w:val="00270314"/>
    <w:rsid w:val="002865F8"/>
    <w:rsid w:val="002E43C6"/>
    <w:rsid w:val="0030682E"/>
    <w:rsid w:val="00312CA5"/>
    <w:rsid w:val="003273EA"/>
    <w:rsid w:val="003844DD"/>
    <w:rsid w:val="003A608A"/>
    <w:rsid w:val="003C1949"/>
    <w:rsid w:val="004319FB"/>
    <w:rsid w:val="0047190A"/>
    <w:rsid w:val="004D1A04"/>
    <w:rsid w:val="004F53D0"/>
    <w:rsid w:val="0050106E"/>
    <w:rsid w:val="00534CAC"/>
    <w:rsid w:val="005579FE"/>
    <w:rsid w:val="005B54FB"/>
    <w:rsid w:val="005F3A8B"/>
    <w:rsid w:val="00605D7D"/>
    <w:rsid w:val="0062237C"/>
    <w:rsid w:val="0062378F"/>
    <w:rsid w:val="00680C73"/>
    <w:rsid w:val="006A097C"/>
    <w:rsid w:val="006C7E16"/>
    <w:rsid w:val="006F3626"/>
    <w:rsid w:val="007C2918"/>
    <w:rsid w:val="007E3E29"/>
    <w:rsid w:val="008D2527"/>
    <w:rsid w:val="00910E45"/>
    <w:rsid w:val="00954DD6"/>
    <w:rsid w:val="0099407C"/>
    <w:rsid w:val="009D2BA8"/>
    <w:rsid w:val="00A410ED"/>
    <w:rsid w:val="00A5409E"/>
    <w:rsid w:val="00AB50F8"/>
    <w:rsid w:val="00AB5326"/>
    <w:rsid w:val="00AC71BB"/>
    <w:rsid w:val="00AF7B73"/>
    <w:rsid w:val="00B01CD5"/>
    <w:rsid w:val="00B2279F"/>
    <w:rsid w:val="00B348FD"/>
    <w:rsid w:val="00B52B73"/>
    <w:rsid w:val="00B7726F"/>
    <w:rsid w:val="00B80EF4"/>
    <w:rsid w:val="00BE0D73"/>
    <w:rsid w:val="00BE6BB4"/>
    <w:rsid w:val="00D47A9B"/>
    <w:rsid w:val="00E42AC9"/>
    <w:rsid w:val="00EC4E94"/>
    <w:rsid w:val="00ED0EC9"/>
    <w:rsid w:val="00EF243F"/>
    <w:rsid w:val="00F02F76"/>
    <w:rsid w:val="00F41848"/>
    <w:rsid w:val="00F60399"/>
    <w:rsid w:val="00F618CD"/>
    <w:rsid w:val="00FB15DB"/>
    <w:rsid w:val="00FC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53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3D0"/>
    <w:pPr>
      <w:spacing w:after="0" w:line="240" w:lineRule="auto"/>
    </w:pPr>
  </w:style>
  <w:style w:type="paragraph" w:customStyle="1" w:styleId="31">
    <w:name w:val="Основной текст 31"/>
    <w:basedOn w:val="a"/>
    <w:rsid w:val="005579F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3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36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53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3D0"/>
    <w:pPr>
      <w:spacing w:after="0" w:line="240" w:lineRule="auto"/>
    </w:pPr>
  </w:style>
  <w:style w:type="paragraph" w:customStyle="1" w:styleId="31">
    <w:name w:val="Основной текст 31"/>
    <w:basedOn w:val="a"/>
    <w:rsid w:val="005579F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3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36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326-стажер</dc:creator>
  <cp:lastModifiedBy>Назира БНЖ. Бегматова</cp:lastModifiedBy>
  <cp:revision>78</cp:revision>
  <cp:lastPrinted>2021-08-27T11:57:00Z</cp:lastPrinted>
  <dcterms:created xsi:type="dcterms:W3CDTF">2018-11-12T11:02:00Z</dcterms:created>
  <dcterms:modified xsi:type="dcterms:W3CDTF">2021-08-27T11:58:00Z</dcterms:modified>
</cp:coreProperties>
</file>